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674C7" w14:textId="28CF8B77" w:rsidR="007624DC" w:rsidRDefault="00BA5EFE" w:rsidP="00BA5EFE">
      <w:pPr>
        <w:jc w:val="center"/>
        <w:rPr>
          <w:rFonts w:ascii="Intro" w:hAnsi="Intro" w:cs="Times New Roman"/>
          <w:bCs/>
          <w:sz w:val="22"/>
          <w:szCs w:val="22"/>
        </w:rPr>
      </w:pPr>
      <w:r w:rsidRPr="00BA5EFE">
        <w:rPr>
          <w:rFonts w:ascii="Intro" w:hAnsi="Intro" w:cs="Times New Roman"/>
          <w:bCs/>
          <w:sz w:val="22"/>
          <w:szCs w:val="22"/>
        </w:rPr>
        <w:t>Lesson 1: Staying on the Line</w:t>
      </w:r>
    </w:p>
    <w:p w14:paraId="3B4816D5" w14:textId="77777777" w:rsidR="00BA5EFE" w:rsidRPr="00BA5EFE" w:rsidRDefault="00BA5EFE" w:rsidP="00BA5EFE">
      <w:pPr>
        <w:jc w:val="center"/>
        <w:rPr>
          <w:rFonts w:ascii="Intro" w:hAnsi="Intro" w:cs="Times New Roman"/>
          <w:bCs/>
          <w:sz w:val="22"/>
          <w:szCs w:val="22"/>
        </w:rPr>
      </w:pPr>
    </w:p>
    <w:p w14:paraId="130ADBAD" w14:textId="77777777" w:rsidR="007624DC" w:rsidRPr="00A83372" w:rsidRDefault="007624DC" w:rsidP="007624DC">
      <w:pPr>
        <w:rPr>
          <w:rFonts w:ascii="Palatino Linotype" w:hAnsi="Palatino Linotype" w:cs="Times New Roman"/>
          <w:bCs/>
          <w:u w:val="single"/>
        </w:rPr>
      </w:pPr>
      <w:r w:rsidRPr="00A83372">
        <w:rPr>
          <w:rFonts w:ascii="Palatino Linotype" w:hAnsi="Palatino Linotype" w:cs="Times New Roman"/>
          <w:bCs/>
        </w:rPr>
        <w:t>Name:</w:t>
      </w:r>
      <w:r w:rsidRPr="00A83372">
        <w:rPr>
          <w:rFonts w:ascii="Palatino Linotype" w:hAnsi="Palatino Linotype" w:cs="Times New Roman"/>
          <w:bCs/>
          <w:u w:val="single"/>
        </w:rPr>
        <w:tab/>
      </w:r>
      <w:r w:rsidRPr="00A83372">
        <w:rPr>
          <w:rFonts w:ascii="Palatino Linotype" w:hAnsi="Palatino Linotype" w:cs="Times New Roman"/>
          <w:bCs/>
          <w:u w:val="single"/>
        </w:rPr>
        <w:tab/>
      </w:r>
      <w:r w:rsidRPr="00A83372">
        <w:rPr>
          <w:rFonts w:ascii="Palatino Linotype" w:hAnsi="Palatino Linotype" w:cs="Times New Roman"/>
          <w:bCs/>
          <w:u w:val="single"/>
        </w:rPr>
        <w:tab/>
      </w:r>
      <w:r w:rsidRPr="00A83372">
        <w:rPr>
          <w:rFonts w:ascii="Palatino Linotype" w:hAnsi="Palatino Linotype" w:cs="Times New Roman"/>
          <w:bCs/>
          <w:u w:val="single"/>
        </w:rPr>
        <w:tab/>
      </w:r>
      <w:r w:rsidRPr="00A83372">
        <w:rPr>
          <w:rFonts w:ascii="Palatino Linotype" w:hAnsi="Palatino Linotype" w:cs="Times New Roman"/>
          <w:bCs/>
          <w:u w:val="single"/>
        </w:rPr>
        <w:tab/>
      </w:r>
      <w:r w:rsidRPr="00A83372">
        <w:rPr>
          <w:rFonts w:ascii="Palatino Linotype" w:hAnsi="Palatino Linotype" w:cs="Times New Roman"/>
          <w:bCs/>
          <w:u w:val="single"/>
        </w:rPr>
        <w:tab/>
      </w:r>
      <w:r w:rsidRPr="00A83372">
        <w:rPr>
          <w:rFonts w:ascii="Palatino Linotype" w:hAnsi="Palatino Linotype" w:cs="Times New Roman"/>
          <w:bCs/>
          <w:u w:val="single"/>
        </w:rPr>
        <w:tab/>
      </w:r>
      <w:r w:rsidRPr="00A83372">
        <w:rPr>
          <w:rFonts w:ascii="Palatino Linotype" w:hAnsi="Palatino Linotype" w:cs="Times New Roman"/>
          <w:bCs/>
          <w:u w:val="single"/>
        </w:rPr>
        <w:tab/>
      </w:r>
      <w:r w:rsidRPr="00A83372">
        <w:rPr>
          <w:rFonts w:ascii="Palatino Linotype" w:hAnsi="Palatino Linotype" w:cs="Times New Roman"/>
          <w:bCs/>
        </w:rPr>
        <w:tab/>
        <w:t>Date:</w:t>
      </w:r>
      <w:r w:rsidRPr="00A83372">
        <w:rPr>
          <w:rFonts w:ascii="Palatino Linotype" w:hAnsi="Palatino Linotype" w:cs="Times New Roman"/>
          <w:bCs/>
          <w:u w:val="single"/>
        </w:rPr>
        <w:tab/>
      </w:r>
      <w:r w:rsidRPr="00A83372">
        <w:rPr>
          <w:rFonts w:ascii="Palatino Linotype" w:hAnsi="Palatino Linotype" w:cs="Times New Roman"/>
          <w:bCs/>
          <w:u w:val="single"/>
        </w:rPr>
        <w:tab/>
      </w:r>
      <w:r w:rsidRPr="00A83372">
        <w:rPr>
          <w:rFonts w:ascii="Palatino Linotype" w:hAnsi="Palatino Linotype" w:cs="Times New Roman"/>
          <w:bCs/>
          <w:u w:val="single"/>
        </w:rPr>
        <w:tab/>
      </w:r>
    </w:p>
    <w:p w14:paraId="229A261C" w14:textId="77777777" w:rsidR="007624DC" w:rsidRPr="00A83372" w:rsidRDefault="007624DC" w:rsidP="007624DC">
      <w:pPr>
        <w:rPr>
          <w:rFonts w:ascii="Palatino Linotype" w:hAnsi="Palatino Linotype" w:cs="Times New Roman"/>
        </w:rPr>
      </w:pPr>
    </w:p>
    <w:p w14:paraId="25001666" w14:textId="0B041EF7" w:rsidR="008C6BE0" w:rsidRDefault="008C6BE0" w:rsidP="008C6BE0">
      <w:pPr>
        <w:pStyle w:val="ListParagraph"/>
        <w:numPr>
          <w:ilvl w:val="0"/>
          <w:numId w:val="4"/>
        </w:numPr>
        <w:outlineLvl w:val="0"/>
        <w:rPr>
          <w:rFonts w:ascii="Palatino Linotype" w:hAnsi="Palatino Linotype"/>
        </w:rPr>
      </w:pPr>
      <w:r>
        <w:rPr>
          <w:rFonts w:ascii="Palatino Linotype" w:hAnsi="Palatino Linotype"/>
        </w:rPr>
        <w:t>What does it mean to go above and below the line? What are examples of each?</w:t>
      </w:r>
      <w:r w:rsidR="005A7020" w:rsidRPr="008C6BE0">
        <w:rPr>
          <w:rFonts w:ascii="Palatino Linotype" w:hAnsi="Palatino Linotype"/>
        </w:rPr>
        <w:t xml:space="preserve"> </w:t>
      </w:r>
    </w:p>
    <w:p w14:paraId="1F09A44E" w14:textId="77777777" w:rsidR="008C6BE0" w:rsidRDefault="008C6BE0" w:rsidP="008C6BE0">
      <w:pPr>
        <w:outlineLvl w:val="0"/>
        <w:rPr>
          <w:rFonts w:ascii="Palatino Linotype" w:hAnsi="Palatino Linotype"/>
        </w:rPr>
      </w:pPr>
    </w:p>
    <w:p w14:paraId="5A99D3AF" w14:textId="77777777" w:rsidR="008C6BE0" w:rsidRDefault="008C6BE0" w:rsidP="008C6BE0">
      <w:pPr>
        <w:outlineLvl w:val="0"/>
        <w:rPr>
          <w:rFonts w:ascii="Palatino Linotype" w:hAnsi="Palatino Linotype"/>
        </w:rPr>
      </w:pPr>
    </w:p>
    <w:p w14:paraId="20A63352" w14:textId="77777777" w:rsidR="008C6BE0" w:rsidRDefault="008C6BE0" w:rsidP="008C6BE0">
      <w:pPr>
        <w:outlineLvl w:val="0"/>
        <w:rPr>
          <w:rFonts w:ascii="Palatino Linotype" w:hAnsi="Palatino Linotype"/>
        </w:rPr>
      </w:pPr>
    </w:p>
    <w:p w14:paraId="674673D0" w14:textId="77777777" w:rsidR="008C6BE0" w:rsidRPr="008C6BE0" w:rsidRDefault="008C6BE0" w:rsidP="008C6BE0">
      <w:pPr>
        <w:outlineLvl w:val="0"/>
        <w:rPr>
          <w:rFonts w:ascii="Palatino Linotype" w:hAnsi="Palatino Linotype"/>
        </w:rPr>
      </w:pPr>
    </w:p>
    <w:p w14:paraId="256F822B" w14:textId="77777777" w:rsidR="008C6BE0" w:rsidRDefault="008C6BE0" w:rsidP="008C6BE0">
      <w:pPr>
        <w:pStyle w:val="ListParagraph"/>
        <w:numPr>
          <w:ilvl w:val="0"/>
          <w:numId w:val="4"/>
        </w:numPr>
        <w:outlineLvl w:val="0"/>
        <w:rPr>
          <w:rFonts w:ascii="Palatino Linotype" w:hAnsi="Palatino Linotype"/>
        </w:rPr>
      </w:pPr>
      <w:r>
        <w:rPr>
          <w:rFonts w:ascii="Palatino Linotype" w:hAnsi="Palatino Linotype"/>
        </w:rPr>
        <w:t>Read Mark 7:1-13. How are the Pharisees going above the line? How does Jesus feel about what they are doing? What happens to the Word of God as they go above the line?</w:t>
      </w:r>
    </w:p>
    <w:p w14:paraId="7ECD8AF5" w14:textId="77777777" w:rsidR="008C6BE0" w:rsidRDefault="008C6BE0" w:rsidP="008C6BE0">
      <w:pPr>
        <w:pStyle w:val="ListParagraph"/>
        <w:ind w:left="360"/>
        <w:outlineLvl w:val="0"/>
        <w:rPr>
          <w:rFonts w:ascii="Palatino Linotype" w:hAnsi="Palatino Linotype"/>
        </w:rPr>
      </w:pPr>
    </w:p>
    <w:p w14:paraId="175776F9" w14:textId="77777777" w:rsidR="008C6BE0" w:rsidRDefault="008C6BE0" w:rsidP="008C6BE0">
      <w:pPr>
        <w:pStyle w:val="ListParagraph"/>
        <w:ind w:left="360"/>
        <w:outlineLvl w:val="0"/>
        <w:rPr>
          <w:rFonts w:ascii="Palatino Linotype" w:hAnsi="Palatino Linotype"/>
        </w:rPr>
      </w:pPr>
    </w:p>
    <w:p w14:paraId="5CFB4CEE" w14:textId="77777777" w:rsidR="008C6BE0" w:rsidRDefault="008C6BE0" w:rsidP="008C6BE0">
      <w:pPr>
        <w:pStyle w:val="ListParagraph"/>
        <w:ind w:left="360"/>
        <w:outlineLvl w:val="0"/>
        <w:rPr>
          <w:rFonts w:ascii="Palatino Linotype" w:hAnsi="Palatino Linotype"/>
        </w:rPr>
      </w:pPr>
    </w:p>
    <w:p w14:paraId="6BA6DC8C" w14:textId="77777777" w:rsidR="008C6BE0" w:rsidRDefault="008C6BE0" w:rsidP="008C6BE0">
      <w:pPr>
        <w:pStyle w:val="ListParagraph"/>
        <w:ind w:left="360"/>
        <w:outlineLvl w:val="0"/>
        <w:rPr>
          <w:rFonts w:ascii="Palatino Linotype" w:hAnsi="Palatino Linotype"/>
        </w:rPr>
      </w:pPr>
    </w:p>
    <w:p w14:paraId="23968CA9" w14:textId="45AD53AA" w:rsidR="008C6BE0" w:rsidRDefault="008C6BE0" w:rsidP="008C6BE0">
      <w:pPr>
        <w:pStyle w:val="ListParagraph"/>
        <w:numPr>
          <w:ilvl w:val="0"/>
          <w:numId w:val="4"/>
        </w:numPr>
        <w:outlineLvl w:val="0"/>
        <w:rPr>
          <w:rFonts w:ascii="Palatino Linotype" w:hAnsi="Palatino Linotype"/>
        </w:rPr>
      </w:pPr>
      <w:r w:rsidRPr="008C6BE0">
        <w:rPr>
          <w:rFonts w:ascii="Palatino Linotype" w:hAnsi="Palatino Linotype"/>
        </w:rPr>
        <w:t xml:space="preserve">Compare and contrast Eve’s and the serpent’s actions in Genesis 3:1-5? What does the instructor argue each of their actions equate to? </w:t>
      </w:r>
      <w:r w:rsidRPr="008C6BE0">
        <w:rPr>
          <w:rFonts w:ascii="Palatino Linotype" w:hAnsi="Palatino Linotype"/>
        </w:rPr>
        <w:br/>
      </w:r>
    </w:p>
    <w:p w14:paraId="7AE2E974" w14:textId="77777777" w:rsidR="008C6BE0" w:rsidRDefault="008C6BE0" w:rsidP="008C6BE0">
      <w:pPr>
        <w:pStyle w:val="ListParagraph"/>
        <w:ind w:left="360"/>
        <w:outlineLvl w:val="0"/>
        <w:rPr>
          <w:rFonts w:ascii="Palatino Linotype" w:hAnsi="Palatino Linotype"/>
        </w:rPr>
      </w:pPr>
    </w:p>
    <w:p w14:paraId="6D482C76" w14:textId="77777777" w:rsidR="008C6BE0" w:rsidRDefault="008C6BE0" w:rsidP="008C6BE0">
      <w:pPr>
        <w:outlineLvl w:val="0"/>
        <w:rPr>
          <w:rFonts w:ascii="Palatino Linotype" w:hAnsi="Palatino Linotype"/>
        </w:rPr>
      </w:pPr>
    </w:p>
    <w:p w14:paraId="79E8D62C" w14:textId="77777777" w:rsidR="008C6BE0" w:rsidRDefault="008C6BE0" w:rsidP="008C6BE0">
      <w:pPr>
        <w:outlineLvl w:val="0"/>
        <w:rPr>
          <w:rFonts w:ascii="Palatino Linotype" w:hAnsi="Palatino Linotype"/>
        </w:rPr>
      </w:pPr>
    </w:p>
    <w:p w14:paraId="232560DF" w14:textId="77777777" w:rsidR="008C6BE0" w:rsidRPr="008C6BE0" w:rsidRDefault="008C6BE0" w:rsidP="008C6BE0">
      <w:pPr>
        <w:outlineLvl w:val="0"/>
        <w:rPr>
          <w:rFonts w:ascii="Palatino Linotype" w:hAnsi="Palatino Linotype"/>
        </w:rPr>
      </w:pPr>
    </w:p>
    <w:p w14:paraId="580B3928" w14:textId="60A6EC47" w:rsidR="008C6BE0" w:rsidRDefault="007A2928" w:rsidP="006532EA">
      <w:pPr>
        <w:pStyle w:val="ListParagraph"/>
        <w:numPr>
          <w:ilvl w:val="0"/>
          <w:numId w:val="4"/>
        </w:numPr>
        <w:outlineLvl w:val="0"/>
        <w:rPr>
          <w:rFonts w:ascii="Palatino Linotype" w:hAnsi="Palatino Linotype"/>
        </w:rPr>
      </w:pPr>
      <w:r w:rsidRPr="008C6BE0">
        <w:rPr>
          <w:rFonts w:ascii="Palatino Linotype" w:hAnsi="Palatino Linotype"/>
        </w:rPr>
        <w:t xml:space="preserve">How does Jesus </w:t>
      </w:r>
      <w:r w:rsidR="008C6BE0">
        <w:rPr>
          <w:rFonts w:ascii="Palatino Linotype" w:hAnsi="Palatino Linotype"/>
        </w:rPr>
        <w:t xml:space="preserve">hold the line with </w:t>
      </w:r>
      <w:r w:rsidR="00E13CC2" w:rsidRPr="008C6BE0">
        <w:rPr>
          <w:rFonts w:ascii="Palatino Linotype" w:hAnsi="Palatino Linotype"/>
        </w:rPr>
        <w:t>the religious leaders in Matthew 19</w:t>
      </w:r>
      <w:r w:rsidR="008C6BE0">
        <w:rPr>
          <w:rFonts w:ascii="Palatino Linotype" w:hAnsi="Palatino Linotype"/>
        </w:rPr>
        <w:t>:3-9</w:t>
      </w:r>
      <w:r w:rsidR="00F50FD5">
        <w:rPr>
          <w:rFonts w:ascii="Palatino Linotype" w:hAnsi="Palatino Linotype"/>
        </w:rPr>
        <w:t>?</w:t>
      </w:r>
      <w:r w:rsidR="008C6BE0">
        <w:rPr>
          <w:rFonts w:ascii="Palatino Linotype" w:hAnsi="Palatino Linotype"/>
        </w:rPr>
        <w:t xml:space="preserve"> </w:t>
      </w:r>
      <w:r w:rsidR="00E13CC2" w:rsidRPr="008C6BE0">
        <w:rPr>
          <w:rFonts w:ascii="Palatino Linotype" w:hAnsi="Palatino Linotype"/>
        </w:rPr>
        <w:t xml:space="preserve"> </w:t>
      </w:r>
      <w:r w:rsidR="008C6BE0">
        <w:rPr>
          <w:rFonts w:ascii="Palatino Linotype" w:hAnsi="Palatino Linotype"/>
        </w:rPr>
        <w:t xml:space="preserve">What </w:t>
      </w:r>
      <w:r w:rsidR="003A1A94" w:rsidRPr="008C6BE0">
        <w:rPr>
          <w:rFonts w:ascii="Palatino Linotype" w:hAnsi="Palatino Linotype"/>
        </w:rPr>
        <w:t xml:space="preserve">does Jesus expose in the religious leaders’ hearts as their motivation for going below the line of Scripture by allowing </w:t>
      </w:r>
      <w:r w:rsidRPr="008C6BE0">
        <w:rPr>
          <w:rFonts w:ascii="Palatino Linotype" w:hAnsi="Palatino Linotype"/>
        </w:rPr>
        <w:t>d</w:t>
      </w:r>
      <w:r w:rsidR="003A1A94" w:rsidRPr="008C6BE0">
        <w:rPr>
          <w:rFonts w:ascii="Palatino Linotype" w:hAnsi="Palatino Linotype"/>
        </w:rPr>
        <w:t>ivorce? Why do people today go below the line in their beliefs?</w:t>
      </w:r>
    </w:p>
    <w:p w14:paraId="255E7E22" w14:textId="77777777" w:rsidR="008C6BE0" w:rsidRDefault="008C6BE0" w:rsidP="008C6BE0">
      <w:pPr>
        <w:outlineLvl w:val="0"/>
        <w:rPr>
          <w:rFonts w:ascii="Palatino Linotype" w:hAnsi="Palatino Linotype"/>
        </w:rPr>
      </w:pPr>
    </w:p>
    <w:p w14:paraId="6D6834BA" w14:textId="77777777" w:rsidR="008C6BE0" w:rsidRDefault="008C6BE0" w:rsidP="008C6BE0">
      <w:pPr>
        <w:outlineLvl w:val="0"/>
        <w:rPr>
          <w:rFonts w:ascii="Palatino Linotype" w:hAnsi="Palatino Linotype"/>
        </w:rPr>
      </w:pPr>
    </w:p>
    <w:p w14:paraId="26E007E4" w14:textId="77777777" w:rsidR="008C6BE0" w:rsidRDefault="008C6BE0" w:rsidP="008C6BE0">
      <w:pPr>
        <w:outlineLvl w:val="0"/>
        <w:rPr>
          <w:rFonts w:ascii="Palatino Linotype" w:hAnsi="Palatino Linotype"/>
        </w:rPr>
      </w:pPr>
    </w:p>
    <w:p w14:paraId="18371811" w14:textId="77777777" w:rsidR="008C6BE0" w:rsidRDefault="008C6BE0" w:rsidP="008C6BE0">
      <w:pPr>
        <w:outlineLvl w:val="0"/>
        <w:rPr>
          <w:rFonts w:ascii="Palatino Linotype" w:hAnsi="Palatino Linotype"/>
        </w:rPr>
      </w:pPr>
    </w:p>
    <w:p w14:paraId="4AFDD399" w14:textId="77777777" w:rsidR="008C6BE0" w:rsidRPr="008C6BE0" w:rsidRDefault="008C6BE0" w:rsidP="008C6BE0">
      <w:pPr>
        <w:outlineLvl w:val="0"/>
        <w:rPr>
          <w:rFonts w:ascii="Palatino Linotype" w:hAnsi="Palatino Linotype"/>
        </w:rPr>
      </w:pPr>
    </w:p>
    <w:p w14:paraId="167A0FB4" w14:textId="54CD037A" w:rsidR="001D4A3E" w:rsidRPr="008C6BE0" w:rsidRDefault="007A2928" w:rsidP="006532EA">
      <w:pPr>
        <w:pStyle w:val="ListParagraph"/>
        <w:numPr>
          <w:ilvl w:val="0"/>
          <w:numId w:val="4"/>
        </w:numPr>
        <w:outlineLvl w:val="0"/>
        <w:rPr>
          <w:rFonts w:ascii="Palatino Linotype" w:hAnsi="Palatino Linotype"/>
        </w:rPr>
      </w:pPr>
      <w:r w:rsidRPr="008C6BE0">
        <w:rPr>
          <w:rFonts w:ascii="Palatino Linotype" w:hAnsi="Palatino Linotype"/>
        </w:rPr>
        <w:t>In passages you personally find difficult</w:t>
      </w:r>
      <w:r w:rsidR="00621EE2" w:rsidRPr="008C6BE0">
        <w:rPr>
          <w:rFonts w:ascii="Palatino Linotype" w:hAnsi="Palatino Linotype"/>
        </w:rPr>
        <w:t>, do you tend to go above the line or below the line? What are you gaining as a result? What are you losing?</w:t>
      </w:r>
    </w:p>
    <w:sectPr w:rsidR="001D4A3E" w:rsidRPr="008C6BE0" w:rsidSect="00305D6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B1D8A" w14:textId="77777777" w:rsidR="00460CFD" w:rsidRDefault="00460CFD" w:rsidP="007A2928">
      <w:r>
        <w:separator/>
      </w:r>
    </w:p>
  </w:endnote>
  <w:endnote w:type="continuationSeparator" w:id="0">
    <w:p w14:paraId="0D194957" w14:textId="77777777" w:rsidR="00460CFD" w:rsidRDefault="00460CFD" w:rsidP="007A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Intro">
    <w:panose1 w:val="02000000000000000000"/>
    <w:charset w:val="00"/>
    <w:family w:val="auto"/>
    <w:notTrueType/>
    <w:pitch w:val="variable"/>
    <w:sig w:usb0="80000227" w:usb1="00000000" w:usb2="00000000" w:usb3="00000000" w:csb0="00000005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D5DF2" w14:textId="07CE74C7" w:rsidR="007A2928" w:rsidRDefault="007A2928" w:rsidP="007A2928">
    <w:pPr>
      <w:pStyle w:val="Footer"/>
      <w:jc w:val="right"/>
    </w:pPr>
    <w:r>
      <w:rPr>
        <w:noProof/>
      </w:rPr>
      <w:drawing>
        <wp:inline distT="0" distB="0" distL="0" distR="0" wp14:anchorId="16629B3C" wp14:editId="6F050E84">
          <wp:extent cx="914400" cy="412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T Logo (black, for Word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1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25D19" w14:textId="77777777" w:rsidR="00460CFD" w:rsidRDefault="00460CFD" w:rsidP="007A2928">
      <w:r>
        <w:separator/>
      </w:r>
    </w:p>
  </w:footnote>
  <w:footnote w:type="continuationSeparator" w:id="0">
    <w:p w14:paraId="60945CE3" w14:textId="77777777" w:rsidR="00460CFD" w:rsidRDefault="00460CFD" w:rsidP="007A2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DDFAD" w14:textId="64A6B3F0" w:rsidR="006532EA" w:rsidRPr="00A83372" w:rsidRDefault="006316BF" w:rsidP="006532EA">
    <w:pPr>
      <w:pStyle w:val="Header"/>
      <w:jc w:val="right"/>
      <w:rPr>
        <w:rFonts w:ascii="Palatino Linotype" w:hAnsi="Palatino Linotype" w:cs="Times New Roman"/>
        <w:smallCaps/>
        <w:color w:val="808080" w:themeColor="background1" w:themeShade="80"/>
        <w:sz w:val="18"/>
        <w:szCs w:val="18"/>
      </w:rPr>
    </w:pPr>
    <w:r w:rsidRPr="00A83372">
      <w:rPr>
        <w:rFonts w:ascii="Palatino Linotype" w:hAnsi="Palatino Linotype" w:cs="Times New Roman"/>
        <w:smallCaps/>
        <w:color w:val="808080" w:themeColor="background1" w:themeShade="80"/>
        <w:sz w:val="18"/>
        <w:szCs w:val="18"/>
      </w:rPr>
      <w:t>f</w:t>
    </w:r>
    <w:r w:rsidR="006532EA" w:rsidRPr="00A83372">
      <w:rPr>
        <w:rFonts w:ascii="Palatino Linotype" w:hAnsi="Palatino Linotype" w:cs="Times New Roman"/>
        <w:smallCaps/>
        <w:color w:val="808080" w:themeColor="background1" w:themeShade="80"/>
        <w:sz w:val="18"/>
        <w:szCs w:val="18"/>
      </w:rPr>
      <w:t xml:space="preserve">irst </w:t>
    </w:r>
    <w:r w:rsidRPr="00A83372">
      <w:rPr>
        <w:rFonts w:ascii="Palatino Linotype" w:hAnsi="Palatino Linotype" w:cs="Times New Roman"/>
        <w:smallCaps/>
        <w:color w:val="808080" w:themeColor="background1" w:themeShade="80"/>
        <w:sz w:val="18"/>
        <w:szCs w:val="18"/>
      </w:rPr>
      <w:t>p</w:t>
    </w:r>
    <w:r w:rsidR="006532EA" w:rsidRPr="00A83372">
      <w:rPr>
        <w:rFonts w:ascii="Palatino Linotype" w:hAnsi="Palatino Linotype" w:cs="Times New Roman"/>
        <w:smallCaps/>
        <w:color w:val="808080" w:themeColor="background1" w:themeShade="80"/>
        <w:sz w:val="18"/>
        <w:szCs w:val="18"/>
      </w:rPr>
      <w:t>rinciples</w:t>
    </w:r>
  </w:p>
  <w:p w14:paraId="5A0D28E7" w14:textId="48649B7D" w:rsidR="007A2928" w:rsidRPr="006316BF" w:rsidRDefault="007A2928" w:rsidP="006532EA">
    <w:pPr>
      <w:pStyle w:val="Header"/>
      <w:rPr>
        <w:rFonts w:ascii="Helvetica" w:hAnsi="Helvetic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C0366"/>
    <w:multiLevelType w:val="hybridMultilevel"/>
    <w:tmpl w:val="82628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15E92"/>
    <w:multiLevelType w:val="hybridMultilevel"/>
    <w:tmpl w:val="4F4A2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D33EE"/>
    <w:multiLevelType w:val="hybridMultilevel"/>
    <w:tmpl w:val="8BBA06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620B99"/>
    <w:multiLevelType w:val="hybridMultilevel"/>
    <w:tmpl w:val="3CFA9E86"/>
    <w:lvl w:ilvl="0" w:tplc="5220F1D6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53908141">
    <w:abstractNumId w:val="3"/>
  </w:num>
  <w:num w:numId="2" w16cid:durableId="1595674583">
    <w:abstractNumId w:val="0"/>
  </w:num>
  <w:num w:numId="3" w16cid:durableId="1941789809">
    <w:abstractNumId w:val="1"/>
  </w:num>
  <w:num w:numId="4" w16cid:durableId="897974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44D"/>
    <w:rsid w:val="00026E35"/>
    <w:rsid w:val="000C3782"/>
    <w:rsid w:val="00112905"/>
    <w:rsid w:val="0014444D"/>
    <w:rsid w:val="00156332"/>
    <w:rsid w:val="00182D90"/>
    <w:rsid w:val="001D4A3E"/>
    <w:rsid w:val="00241306"/>
    <w:rsid w:val="00242E41"/>
    <w:rsid w:val="00264D14"/>
    <w:rsid w:val="00297728"/>
    <w:rsid w:val="002D1727"/>
    <w:rsid w:val="00305D67"/>
    <w:rsid w:val="003A1A94"/>
    <w:rsid w:val="003B498B"/>
    <w:rsid w:val="003E495D"/>
    <w:rsid w:val="00421C52"/>
    <w:rsid w:val="00460CFD"/>
    <w:rsid w:val="00497D08"/>
    <w:rsid w:val="004F7A50"/>
    <w:rsid w:val="005259F7"/>
    <w:rsid w:val="005416B7"/>
    <w:rsid w:val="005A7020"/>
    <w:rsid w:val="00621EE2"/>
    <w:rsid w:val="006316BF"/>
    <w:rsid w:val="006532EA"/>
    <w:rsid w:val="007235C8"/>
    <w:rsid w:val="00743335"/>
    <w:rsid w:val="00745FF6"/>
    <w:rsid w:val="007624DC"/>
    <w:rsid w:val="00774DF4"/>
    <w:rsid w:val="007A2928"/>
    <w:rsid w:val="007E2381"/>
    <w:rsid w:val="008103DF"/>
    <w:rsid w:val="008144D2"/>
    <w:rsid w:val="008A3CCD"/>
    <w:rsid w:val="008C6BE0"/>
    <w:rsid w:val="00941158"/>
    <w:rsid w:val="009834C4"/>
    <w:rsid w:val="00A37CED"/>
    <w:rsid w:val="00A83372"/>
    <w:rsid w:val="00B21074"/>
    <w:rsid w:val="00B9543E"/>
    <w:rsid w:val="00BA5EFE"/>
    <w:rsid w:val="00C37DD9"/>
    <w:rsid w:val="00CC1F6B"/>
    <w:rsid w:val="00D35D21"/>
    <w:rsid w:val="00DA71B4"/>
    <w:rsid w:val="00DB1AC5"/>
    <w:rsid w:val="00DE3D68"/>
    <w:rsid w:val="00E00627"/>
    <w:rsid w:val="00E13CC2"/>
    <w:rsid w:val="00E324B9"/>
    <w:rsid w:val="00E52777"/>
    <w:rsid w:val="00E63604"/>
    <w:rsid w:val="00F50FD5"/>
    <w:rsid w:val="00F5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FE8B5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F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9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928"/>
  </w:style>
  <w:style w:type="paragraph" w:styleId="Footer">
    <w:name w:val="footer"/>
    <w:basedOn w:val="Normal"/>
    <w:link w:val="FooterChar"/>
    <w:uiPriority w:val="99"/>
    <w:unhideWhenUsed/>
    <w:rsid w:val="007A29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Ulrich</dc:creator>
  <cp:keywords/>
  <dc:description/>
  <cp:lastModifiedBy>Dave Cartwright</cp:lastModifiedBy>
  <cp:revision>14</cp:revision>
  <cp:lastPrinted>2015-12-02T16:56:00Z</cp:lastPrinted>
  <dcterms:created xsi:type="dcterms:W3CDTF">2015-11-24T21:50:00Z</dcterms:created>
  <dcterms:modified xsi:type="dcterms:W3CDTF">2025-03-27T18:51:00Z</dcterms:modified>
</cp:coreProperties>
</file>