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7214" w14:textId="77777777" w:rsidR="005623A0" w:rsidRPr="00AE1C51" w:rsidRDefault="005623A0" w:rsidP="005623A0">
      <w:pPr>
        <w:jc w:val="center"/>
        <w:rPr>
          <w:rFonts w:ascii="Palatino Linotype" w:hAnsi="Palatino Linotype"/>
          <w:b/>
          <w:bCs/>
          <w:smallCaps/>
          <w:sz w:val="22"/>
          <w:szCs w:val="22"/>
        </w:rPr>
      </w:pPr>
      <w:r w:rsidRPr="00AE1C51">
        <w:rPr>
          <w:rFonts w:ascii="Palatino Linotype" w:hAnsi="Palatino Linotype"/>
          <w:b/>
          <w:bCs/>
          <w:smallCaps/>
          <w:sz w:val="22"/>
          <w:szCs w:val="22"/>
        </w:rPr>
        <w:t>Workshop on Biblical Exposition</w:t>
      </w:r>
    </w:p>
    <w:p w14:paraId="3F7FBDAD" w14:textId="77777777" w:rsidR="00652E9C" w:rsidRPr="005623A0" w:rsidRDefault="00652E9C" w:rsidP="005623A0">
      <w:pPr>
        <w:jc w:val="center"/>
        <w:rPr>
          <w:rFonts w:ascii="Palatino Linotype" w:hAnsi="Palatino Linotype"/>
          <w:b/>
          <w:smallCaps/>
          <w:sz w:val="44"/>
          <w:szCs w:val="44"/>
        </w:rPr>
      </w:pPr>
      <w:r w:rsidRPr="005623A0">
        <w:rPr>
          <w:rFonts w:ascii="Palatino Linotype" w:hAnsi="Palatino Linotype"/>
          <w:b/>
          <w:smallCaps/>
          <w:sz w:val="44"/>
          <w:szCs w:val="44"/>
        </w:rPr>
        <w:t>Sample Participant Letter</w:t>
      </w:r>
    </w:p>
    <w:p w14:paraId="32F7FD6E" w14:textId="058C6900" w:rsidR="002922B1" w:rsidRDefault="002922B1" w:rsidP="00717289">
      <w:pPr>
        <w:pStyle w:val="10thletterform"/>
        <w:jc w:val="both"/>
        <w:rPr>
          <w:rFonts w:ascii="Palatino Linotype" w:hAnsi="Palatino Linotype"/>
          <w:sz w:val="22"/>
          <w:szCs w:val="22"/>
        </w:rPr>
      </w:pPr>
    </w:p>
    <w:p w14:paraId="2CD254D7" w14:textId="35FD24FB" w:rsidR="00B1077D" w:rsidRDefault="00B1077D" w:rsidP="00B1077D">
      <w:pPr>
        <w:autoSpaceDE w:val="0"/>
        <w:autoSpaceDN w:val="0"/>
        <w:adjustRightInd w:val="0"/>
        <w:jc w:val="both"/>
        <w:rPr>
          <w:rFonts w:ascii="Palatino Linotype" w:hAnsi="Palatino Linotype"/>
          <w:sz w:val="22"/>
          <w:szCs w:val="22"/>
        </w:rPr>
      </w:pPr>
      <w:r>
        <w:rPr>
          <w:rFonts w:ascii="Palatino Linotype" w:hAnsi="Palatino Linotype"/>
          <w:sz w:val="22"/>
          <w:szCs w:val="22"/>
        </w:rPr>
        <w:t>(</w:t>
      </w:r>
      <w:r w:rsidR="00093D62">
        <w:rPr>
          <w:rFonts w:ascii="Palatino Linotype" w:hAnsi="Palatino Linotype"/>
          <w:sz w:val="22"/>
          <w:szCs w:val="22"/>
        </w:rPr>
        <w:t xml:space="preserve">Email </w:t>
      </w:r>
      <w:r>
        <w:rPr>
          <w:rFonts w:ascii="Palatino Linotype" w:hAnsi="Palatino Linotype"/>
          <w:sz w:val="22"/>
          <w:szCs w:val="22"/>
        </w:rPr>
        <w:t xml:space="preserve">Subject: </w:t>
      </w:r>
      <w:r w:rsidRPr="00356137">
        <w:rPr>
          <w:rFonts w:ascii="Palatino Linotype" w:hAnsi="Palatino Linotype"/>
          <w:sz w:val="22"/>
          <w:szCs w:val="22"/>
          <w:highlight w:val="yellow"/>
        </w:rPr>
        <w:t>L</w:t>
      </w:r>
      <w:r w:rsidRPr="00593058">
        <w:rPr>
          <w:rFonts w:ascii="Palatino Linotype" w:hAnsi="Palatino Linotype"/>
          <w:sz w:val="22"/>
          <w:szCs w:val="22"/>
          <w:highlight w:val="yellow"/>
        </w:rPr>
        <w:t>ocation</w:t>
      </w:r>
      <w:r>
        <w:rPr>
          <w:rFonts w:ascii="Palatino Linotype" w:hAnsi="Palatino Linotype"/>
          <w:sz w:val="22"/>
          <w:szCs w:val="22"/>
        </w:rPr>
        <w:t xml:space="preserve"> Simeon Trust Workshop Information)</w:t>
      </w:r>
    </w:p>
    <w:p w14:paraId="76A4D6D3" w14:textId="77777777" w:rsidR="00B1077D" w:rsidRPr="005623A0" w:rsidRDefault="00B1077D" w:rsidP="00717289">
      <w:pPr>
        <w:pStyle w:val="10thletterform"/>
        <w:jc w:val="both"/>
        <w:rPr>
          <w:rFonts w:ascii="Palatino Linotype" w:hAnsi="Palatino Linotype"/>
          <w:sz w:val="22"/>
          <w:szCs w:val="22"/>
        </w:rPr>
      </w:pPr>
    </w:p>
    <w:p w14:paraId="6EC23834" w14:textId="77777777" w:rsidR="000B6078" w:rsidRPr="005623A0" w:rsidRDefault="007922A3" w:rsidP="00717289">
      <w:pPr>
        <w:autoSpaceDE w:val="0"/>
        <w:autoSpaceDN w:val="0"/>
        <w:adjustRightInd w:val="0"/>
        <w:jc w:val="both"/>
        <w:rPr>
          <w:rFonts w:ascii="Palatino Linotype" w:hAnsi="Palatino Linotype"/>
          <w:sz w:val="22"/>
          <w:szCs w:val="22"/>
        </w:rPr>
      </w:pPr>
      <w:r w:rsidRPr="005623A0">
        <w:rPr>
          <w:rFonts w:ascii="Palatino Linotype" w:hAnsi="Palatino Linotype"/>
          <w:sz w:val="22"/>
          <w:szCs w:val="22"/>
        </w:rPr>
        <w:t xml:space="preserve">Dear </w:t>
      </w:r>
      <w:r w:rsidR="00652E9C" w:rsidRPr="005623A0">
        <w:rPr>
          <w:rFonts w:ascii="Palatino Linotype" w:hAnsi="Palatino Linotype"/>
          <w:sz w:val="22"/>
          <w:szCs w:val="22"/>
          <w:highlight w:val="yellow"/>
        </w:rPr>
        <w:t>NAME</w:t>
      </w:r>
      <w:r w:rsidR="00652E9C" w:rsidRPr="005623A0">
        <w:rPr>
          <w:rFonts w:ascii="Palatino Linotype" w:hAnsi="Palatino Linotype"/>
          <w:sz w:val="22"/>
          <w:szCs w:val="22"/>
        </w:rPr>
        <w:t>,</w:t>
      </w:r>
    </w:p>
    <w:p w14:paraId="2BF32707" w14:textId="77777777" w:rsidR="007922A3" w:rsidRPr="005623A0" w:rsidRDefault="007922A3" w:rsidP="00717289">
      <w:pPr>
        <w:autoSpaceDE w:val="0"/>
        <w:autoSpaceDN w:val="0"/>
        <w:adjustRightInd w:val="0"/>
        <w:jc w:val="both"/>
        <w:rPr>
          <w:rFonts w:ascii="Palatino Linotype" w:hAnsi="Palatino Linotype"/>
          <w:sz w:val="22"/>
          <w:szCs w:val="22"/>
        </w:rPr>
      </w:pPr>
      <w:r w:rsidRPr="005623A0">
        <w:rPr>
          <w:rFonts w:ascii="Palatino Linotype" w:hAnsi="Palatino Linotype"/>
          <w:sz w:val="22"/>
          <w:szCs w:val="22"/>
        </w:rPr>
        <w:t xml:space="preserve"> </w:t>
      </w:r>
    </w:p>
    <w:p w14:paraId="1CFDF9EA" w14:textId="361C6190" w:rsidR="007922A3" w:rsidRDefault="004923F1" w:rsidP="00717289">
      <w:pPr>
        <w:autoSpaceDE w:val="0"/>
        <w:autoSpaceDN w:val="0"/>
        <w:adjustRightInd w:val="0"/>
        <w:jc w:val="both"/>
        <w:rPr>
          <w:rFonts w:ascii="Palatino Linotype" w:hAnsi="Palatino Linotype"/>
          <w:color w:val="000000"/>
          <w:sz w:val="22"/>
          <w:szCs w:val="22"/>
        </w:rPr>
      </w:pPr>
      <w:r>
        <w:rPr>
          <w:rFonts w:ascii="Palatino Linotype" w:hAnsi="Palatino Linotype"/>
          <w:color w:val="000000"/>
          <w:sz w:val="22"/>
          <w:szCs w:val="22"/>
        </w:rPr>
        <w:t xml:space="preserve">I look forward to seeing you at the Charles Simeon Trust Workshop on Biblical Exposition on </w:t>
      </w:r>
      <w:r>
        <w:rPr>
          <w:rFonts w:ascii="Palatino Linotype" w:hAnsi="Palatino Linotype"/>
          <w:color w:val="000000"/>
          <w:sz w:val="22"/>
          <w:szCs w:val="22"/>
          <w:highlight w:val="yellow"/>
        </w:rPr>
        <w:t>DATE</w:t>
      </w:r>
      <w:r>
        <w:rPr>
          <w:rFonts w:ascii="Palatino Linotype" w:hAnsi="Palatino Linotype"/>
          <w:color w:val="000000"/>
          <w:sz w:val="22"/>
          <w:szCs w:val="22"/>
        </w:rPr>
        <w:t xml:space="preserve"> at </w:t>
      </w:r>
      <w:r>
        <w:rPr>
          <w:rFonts w:ascii="Palatino Linotype" w:hAnsi="Palatino Linotype"/>
          <w:color w:val="000000"/>
          <w:sz w:val="22"/>
          <w:szCs w:val="22"/>
          <w:highlight w:val="yellow"/>
        </w:rPr>
        <w:t>LOCATION</w:t>
      </w:r>
      <w:r>
        <w:rPr>
          <w:rFonts w:ascii="Palatino Linotype" w:hAnsi="Palatino Linotype"/>
          <w:color w:val="000000"/>
          <w:sz w:val="22"/>
          <w:szCs w:val="22"/>
        </w:rPr>
        <w:t xml:space="preserve">. It will be an </w:t>
      </w:r>
      <w:proofErr w:type="gramStart"/>
      <w:r>
        <w:rPr>
          <w:rFonts w:ascii="Palatino Linotype" w:hAnsi="Palatino Linotype"/>
          <w:color w:val="000000"/>
          <w:sz w:val="22"/>
          <w:szCs w:val="22"/>
        </w:rPr>
        <w:t>encouraging few days</w:t>
      </w:r>
      <w:proofErr w:type="gramEnd"/>
      <w:r>
        <w:rPr>
          <w:rFonts w:ascii="Palatino Linotype" w:hAnsi="Palatino Linotype"/>
          <w:color w:val="000000"/>
          <w:sz w:val="22"/>
          <w:szCs w:val="22"/>
        </w:rPr>
        <w:t xml:space="preserve"> as we link arms to make progress in the way we handle God’s Word!</w:t>
      </w:r>
    </w:p>
    <w:p w14:paraId="760D832E" w14:textId="77777777" w:rsidR="004923F1" w:rsidRPr="005623A0" w:rsidRDefault="004923F1" w:rsidP="00717289">
      <w:pPr>
        <w:autoSpaceDE w:val="0"/>
        <w:autoSpaceDN w:val="0"/>
        <w:adjustRightInd w:val="0"/>
        <w:jc w:val="both"/>
        <w:rPr>
          <w:rFonts w:ascii="Palatino Linotype" w:hAnsi="Palatino Linotype"/>
          <w:sz w:val="22"/>
          <w:szCs w:val="22"/>
        </w:rPr>
      </w:pPr>
    </w:p>
    <w:p w14:paraId="566952A9" w14:textId="77777777" w:rsidR="007922A3" w:rsidRDefault="007922A3" w:rsidP="00717289">
      <w:pPr>
        <w:autoSpaceDE w:val="0"/>
        <w:autoSpaceDN w:val="0"/>
        <w:adjustRightInd w:val="0"/>
        <w:jc w:val="both"/>
        <w:rPr>
          <w:rFonts w:ascii="Palatino Linotype" w:hAnsi="Palatino Linotype"/>
          <w:b/>
          <w:sz w:val="22"/>
          <w:szCs w:val="22"/>
        </w:rPr>
      </w:pPr>
      <w:r w:rsidRPr="005623A0">
        <w:rPr>
          <w:rFonts w:ascii="Palatino Linotype" w:hAnsi="Palatino Linotype"/>
          <w:b/>
          <w:sz w:val="22"/>
          <w:szCs w:val="22"/>
        </w:rPr>
        <w:t>How to Prepare</w:t>
      </w:r>
      <w:r w:rsidR="00026800" w:rsidRPr="005623A0">
        <w:rPr>
          <w:rFonts w:ascii="Palatino Linotype" w:hAnsi="Palatino Linotype"/>
          <w:b/>
          <w:sz w:val="22"/>
          <w:szCs w:val="22"/>
        </w:rPr>
        <w:t xml:space="preserve"> for Your Small Group</w:t>
      </w:r>
      <w:r w:rsidR="002922B1" w:rsidRPr="005623A0">
        <w:rPr>
          <w:rFonts w:ascii="Palatino Linotype" w:hAnsi="Palatino Linotype"/>
          <w:b/>
          <w:sz w:val="22"/>
          <w:szCs w:val="22"/>
        </w:rPr>
        <w:t>s</w:t>
      </w:r>
    </w:p>
    <w:p w14:paraId="4EE8048D" w14:textId="77777777" w:rsidR="004923F1" w:rsidRPr="005623A0" w:rsidRDefault="004923F1" w:rsidP="00717289">
      <w:pPr>
        <w:autoSpaceDE w:val="0"/>
        <w:autoSpaceDN w:val="0"/>
        <w:adjustRightInd w:val="0"/>
        <w:jc w:val="both"/>
        <w:rPr>
          <w:rFonts w:ascii="Palatino Linotype" w:hAnsi="Palatino Linotype"/>
          <w:b/>
          <w:sz w:val="22"/>
          <w:szCs w:val="22"/>
        </w:rPr>
      </w:pPr>
    </w:p>
    <w:p w14:paraId="40817F27" w14:textId="7621A60F" w:rsidR="008C373A" w:rsidRPr="005623A0" w:rsidRDefault="00186227" w:rsidP="00186227">
      <w:pPr>
        <w:pStyle w:val="ListParagraph"/>
        <w:numPr>
          <w:ilvl w:val="0"/>
          <w:numId w:val="4"/>
        </w:numPr>
        <w:autoSpaceDE w:val="0"/>
        <w:autoSpaceDN w:val="0"/>
        <w:adjustRightInd w:val="0"/>
        <w:jc w:val="both"/>
        <w:rPr>
          <w:rFonts w:ascii="Palatino Linotype" w:hAnsi="Palatino Linotype"/>
          <w:sz w:val="22"/>
          <w:szCs w:val="22"/>
        </w:rPr>
      </w:pPr>
      <w:r w:rsidRPr="005623A0">
        <w:rPr>
          <w:rFonts w:ascii="Palatino Linotype" w:hAnsi="Palatino Linotype"/>
          <w:sz w:val="22"/>
          <w:szCs w:val="22"/>
        </w:rPr>
        <w:t>On the attached assignment list,</w:t>
      </w:r>
      <w:r w:rsidR="007922A3" w:rsidRPr="005623A0">
        <w:rPr>
          <w:rFonts w:ascii="Palatino Linotype" w:hAnsi="Palatino Linotype"/>
          <w:sz w:val="22"/>
          <w:szCs w:val="22"/>
        </w:rPr>
        <w:t xml:space="preserve"> </w:t>
      </w:r>
      <w:r w:rsidR="004923F1">
        <w:rPr>
          <w:rFonts w:ascii="Palatino Linotype" w:hAnsi="Palatino Linotype"/>
          <w:color w:val="000000"/>
          <w:sz w:val="22"/>
          <w:szCs w:val="22"/>
        </w:rPr>
        <w:t xml:space="preserve">you have been assigned </w:t>
      </w:r>
      <w:r w:rsidR="004923F1">
        <w:rPr>
          <w:rFonts w:ascii="Palatino Linotype" w:hAnsi="Palatino Linotype"/>
          <w:b/>
          <w:bCs/>
          <w:color w:val="000000"/>
          <w:sz w:val="22"/>
          <w:szCs w:val="22"/>
        </w:rPr>
        <w:t>two passages</w:t>
      </w:r>
      <w:r w:rsidR="004923F1">
        <w:rPr>
          <w:rFonts w:ascii="Palatino Linotype" w:hAnsi="Palatino Linotype"/>
          <w:color w:val="000000"/>
          <w:sz w:val="22"/>
          <w:szCs w:val="22"/>
        </w:rPr>
        <w:t xml:space="preserve">. Prior to the Workshop, please fill out a </w:t>
      </w:r>
      <w:r w:rsidR="004923F1">
        <w:rPr>
          <w:rFonts w:ascii="Palatino Linotype" w:hAnsi="Palatino Linotype"/>
          <w:i/>
          <w:iCs/>
          <w:color w:val="000000"/>
          <w:sz w:val="22"/>
          <w:szCs w:val="22"/>
        </w:rPr>
        <w:t xml:space="preserve">Teaching Preparation Worksheet </w:t>
      </w:r>
      <w:r w:rsidR="004923F1">
        <w:rPr>
          <w:rFonts w:ascii="Palatino Linotype" w:hAnsi="Palatino Linotype"/>
          <w:color w:val="000000"/>
          <w:sz w:val="22"/>
          <w:szCs w:val="22"/>
        </w:rPr>
        <w:t>for each of your passages. Bring seven copies of your completed Worksheets for your group. In your small group time, you will share your worksheet in five minutes. Others in your group will then give you feedback on your work with the goal of helping you make progress using the Principles of Exposition</w:t>
      </w:r>
      <w:r w:rsidR="008C373A" w:rsidRPr="005623A0">
        <w:rPr>
          <w:rFonts w:ascii="Palatino Linotype" w:hAnsi="Palatino Linotype"/>
          <w:sz w:val="22"/>
          <w:szCs w:val="22"/>
        </w:rPr>
        <w:t xml:space="preserve">. </w:t>
      </w:r>
    </w:p>
    <w:p w14:paraId="29B2034D" w14:textId="77777777" w:rsidR="00186227" w:rsidRPr="005623A0" w:rsidRDefault="00186227" w:rsidP="00186227">
      <w:pPr>
        <w:pStyle w:val="ListParagraph"/>
        <w:autoSpaceDE w:val="0"/>
        <w:autoSpaceDN w:val="0"/>
        <w:adjustRightInd w:val="0"/>
        <w:jc w:val="both"/>
        <w:rPr>
          <w:rFonts w:ascii="Palatino Linotype" w:hAnsi="Palatino Linotype"/>
          <w:sz w:val="22"/>
          <w:szCs w:val="22"/>
        </w:rPr>
      </w:pPr>
    </w:p>
    <w:p w14:paraId="1FB660F1" w14:textId="42DB05FE" w:rsidR="00186227" w:rsidRPr="005623A0" w:rsidRDefault="00186227" w:rsidP="00186227">
      <w:pPr>
        <w:pStyle w:val="ListParagraph"/>
        <w:numPr>
          <w:ilvl w:val="0"/>
          <w:numId w:val="4"/>
        </w:numPr>
        <w:autoSpaceDE w:val="0"/>
        <w:autoSpaceDN w:val="0"/>
        <w:adjustRightInd w:val="0"/>
        <w:jc w:val="both"/>
        <w:rPr>
          <w:rFonts w:ascii="Palatino Linotype" w:hAnsi="Palatino Linotype"/>
          <w:sz w:val="22"/>
          <w:szCs w:val="22"/>
        </w:rPr>
      </w:pPr>
      <w:r w:rsidRPr="005623A0">
        <w:rPr>
          <w:rFonts w:ascii="Palatino Linotype" w:hAnsi="Palatino Linotype"/>
          <w:sz w:val="22"/>
          <w:szCs w:val="22"/>
        </w:rPr>
        <w:t xml:space="preserve">You should </w:t>
      </w:r>
      <w:r w:rsidR="004923F1">
        <w:rPr>
          <w:rFonts w:ascii="Palatino Linotype" w:hAnsi="Palatino Linotype"/>
          <w:color w:val="000000"/>
          <w:sz w:val="22"/>
          <w:szCs w:val="22"/>
        </w:rPr>
        <w:t xml:space="preserve">read and be familiar with </w:t>
      </w:r>
      <w:r w:rsidR="004923F1">
        <w:rPr>
          <w:rFonts w:ascii="Palatino Linotype" w:hAnsi="Palatino Linotype"/>
          <w:b/>
          <w:bCs/>
          <w:color w:val="000000"/>
          <w:sz w:val="22"/>
          <w:szCs w:val="22"/>
        </w:rPr>
        <w:t>all six passages</w:t>
      </w:r>
      <w:r w:rsidR="004923F1">
        <w:rPr>
          <w:rFonts w:ascii="Palatino Linotype" w:hAnsi="Palatino Linotype"/>
          <w:color w:val="000000"/>
          <w:sz w:val="22"/>
          <w:szCs w:val="22"/>
        </w:rPr>
        <w:t xml:space="preserve"> on the Workshop schedule. Every participant is expected to engage in all presentations by giving feedback. The better each participant is prepared on every passage, the easier it is to respond and the better the discussion will be for the</w:t>
      </w:r>
      <w:r w:rsidRPr="005623A0">
        <w:rPr>
          <w:rFonts w:ascii="Palatino Linotype" w:hAnsi="Palatino Linotype"/>
          <w:sz w:val="22"/>
          <w:szCs w:val="22"/>
        </w:rPr>
        <w:t xml:space="preserve"> whole group.</w:t>
      </w:r>
      <w:r w:rsidR="00ED1F34" w:rsidRPr="005623A0">
        <w:rPr>
          <w:rFonts w:ascii="Palatino Linotype" w:hAnsi="Palatino Linotype"/>
          <w:sz w:val="22"/>
          <w:szCs w:val="22"/>
        </w:rPr>
        <w:t xml:space="preserve"> </w:t>
      </w:r>
    </w:p>
    <w:p w14:paraId="42F7CCEA" w14:textId="77777777" w:rsidR="00652E9C" w:rsidRPr="005623A0" w:rsidRDefault="00652E9C" w:rsidP="00717289">
      <w:pPr>
        <w:autoSpaceDE w:val="0"/>
        <w:autoSpaceDN w:val="0"/>
        <w:adjustRightInd w:val="0"/>
        <w:jc w:val="both"/>
        <w:rPr>
          <w:rFonts w:ascii="Palatino Linotype" w:hAnsi="Palatino Linotype"/>
          <w:sz w:val="22"/>
          <w:szCs w:val="22"/>
        </w:rPr>
      </w:pPr>
    </w:p>
    <w:p w14:paraId="41764362" w14:textId="5B089121" w:rsidR="007922A3" w:rsidRPr="005623A0" w:rsidRDefault="00897026" w:rsidP="00717289">
      <w:pPr>
        <w:autoSpaceDE w:val="0"/>
        <w:autoSpaceDN w:val="0"/>
        <w:adjustRightInd w:val="0"/>
        <w:jc w:val="both"/>
        <w:rPr>
          <w:rFonts w:ascii="Palatino Linotype" w:hAnsi="Palatino Linotype"/>
          <w:sz w:val="22"/>
          <w:szCs w:val="22"/>
        </w:rPr>
      </w:pPr>
      <w:r w:rsidRPr="005623A0">
        <w:rPr>
          <w:rFonts w:ascii="Palatino Linotype" w:hAnsi="Palatino Linotype"/>
          <w:sz w:val="22"/>
          <w:szCs w:val="22"/>
        </w:rPr>
        <w:t xml:space="preserve">We are confident that </w:t>
      </w:r>
      <w:r w:rsidR="00186227" w:rsidRPr="005623A0">
        <w:rPr>
          <w:rFonts w:ascii="Palatino Linotype" w:hAnsi="Palatino Linotype"/>
          <w:sz w:val="22"/>
          <w:szCs w:val="22"/>
        </w:rPr>
        <w:t xml:space="preserve">you will benefit from the input of other Bible teachers who are passionate about their </w:t>
      </w:r>
      <w:proofErr w:type="gramStart"/>
      <w:r w:rsidR="00186227" w:rsidRPr="005623A0">
        <w:rPr>
          <w:rFonts w:ascii="Palatino Linotype" w:hAnsi="Palatino Linotype"/>
          <w:sz w:val="22"/>
          <w:szCs w:val="22"/>
        </w:rPr>
        <w:t>teaching</w:t>
      </w:r>
      <w:proofErr w:type="gramEnd"/>
      <w:r w:rsidR="00186227" w:rsidRPr="005623A0">
        <w:rPr>
          <w:rFonts w:ascii="Palatino Linotype" w:hAnsi="Palatino Linotype"/>
          <w:sz w:val="22"/>
          <w:szCs w:val="22"/>
        </w:rPr>
        <w:t xml:space="preserve"> and </w:t>
      </w:r>
      <w:r w:rsidRPr="005623A0">
        <w:rPr>
          <w:rFonts w:ascii="Palatino Linotype" w:hAnsi="Palatino Linotype"/>
          <w:sz w:val="22"/>
          <w:szCs w:val="22"/>
        </w:rPr>
        <w:t xml:space="preserve">they will also </w:t>
      </w:r>
      <w:r w:rsidR="00186227" w:rsidRPr="005623A0">
        <w:rPr>
          <w:rFonts w:ascii="Palatino Linotype" w:hAnsi="Palatino Linotype"/>
          <w:sz w:val="22"/>
          <w:szCs w:val="22"/>
        </w:rPr>
        <w:t>benefit</w:t>
      </w:r>
      <w:r w:rsidRPr="005623A0">
        <w:rPr>
          <w:rFonts w:ascii="Palatino Linotype" w:hAnsi="Palatino Linotype"/>
          <w:sz w:val="22"/>
          <w:szCs w:val="22"/>
        </w:rPr>
        <w:t xml:space="preserve"> from your feedback</w:t>
      </w:r>
      <w:r w:rsidR="00186227" w:rsidRPr="005623A0">
        <w:rPr>
          <w:rFonts w:ascii="Palatino Linotype" w:hAnsi="Palatino Linotype"/>
          <w:sz w:val="22"/>
          <w:szCs w:val="22"/>
        </w:rPr>
        <w:t>.</w:t>
      </w:r>
    </w:p>
    <w:p w14:paraId="7103E1DD" w14:textId="02514D24" w:rsidR="00C100DE" w:rsidRDefault="00C100DE" w:rsidP="00717289">
      <w:pPr>
        <w:autoSpaceDE w:val="0"/>
        <w:autoSpaceDN w:val="0"/>
        <w:adjustRightInd w:val="0"/>
        <w:jc w:val="both"/>
        <w:rPr>
          <w:rFonts w:ascii="Palatino Linotype" w:hAnsi="Palatino Linotype"/>
          <w:sz w:val="22"/>
          <w:szCs w:val="22"/>
        </w:rPr>
      </w:pPr>
    </w:p>
    <w:p w14:paraId="04090917" w14:textId="530A36FF" w:rsidR="00093D62" w:rsidRDefault="00093D62" w:rsidP="00717289">
      <w:pPr>
        <w:autoSpaceDE w:val="0"/>
        <w:autoSpaceDN w:val="0"/>
        <w:adjustRightInd w:val="0"/>
        <w:jc w:val="both"/>
        <w:rPr>
          <w:rFonts w:ascii="Palatino Linotype" w:hAnsi="Palatino Linotype"/>
          <w:sz w:val="22"/>
          <w:szCs w:val="22"/>
        </w:rPr>
      </w:pPr>
      <w:r w:rsidRPr="00093D62">
        <w:rPr>
          <w:rFonts w:ascii="Palatino Linotype" w:hAnsi="Palatino Linotype"/>
          <w:sz w:val="22"/>
          <w:szCs w:val="22"/>
          <w:highlight w:val="yellow"/>
        </w:rPr>
        <w:t xml:space="preserve">Parking </w:t>
      </w:r>
      <w:r w:rsidRPr="00326B8E">
        <w:rPr>
          <w:rFonts w:ascii="Palatino Linotype" w:hAnsi="Palatino Linotype"/>
          <w:sz w:val="22"/>
          <w:szCs w:val="22"/>
          <w:highlight w:val="yellow"/>
        </w:rPr>
        <w:t xml:space="preserve">instructions are </w:t>
      </w:r>
      <w:r>
        <w:rPr>
          <w:rFonts w:ascii="Palatino Linotype" w:hAnsi="Palatino Linotype"/>
          <w:sz w:val="22"/>
          <w:szCs w:val="22"/>
          <w:highlight w:val="yellow"/>
        </w:rPr>
        <w:t>attached</w:t>
      </w:r>
      <w:r w:rsidRPr="00326B8E">
        <w:rPr>
          <w:rFonts w:ascii="Palatino Linotype" w:hAnsi="Palatino Linotype"/>
          <w:sz w:val="22"/>
          <w:szCs w:val="22"/>
          <w:highlight w:val="yellow"/>
        </w:rPr>
        <w:t xml:space="preserve"> with some additional information</w:t>
      </w:r>
      <w:r>
        <w:rPr>
          <w:rFonts w:ascii="Palatino Linotype" w:hAnsi="Palatino Linotype"/>
          <w:sz w:val="22"/>
          <w:szCs w:val="22"/>
          <w:highlight w:val="yellow"/>
        </w:rPr>
        <w:t xml:space="preserve"> (add </w:t>
      </w:r>
      <w:r w:rsidR="004923F1">
        <w:rPr>
          <w:rFonts w:ascii="Palatino Linotype" w:hAnsi="Palatino Linotype"/>
          <w:color w:val="000000"/>
          <w:sz w:val="22"/>
          <w:szCs w:val="22"/>
          <w:highlight w:val="yellow"/>
        </w:rPr>
        <w:t>whatever specific info you need t</w:t>
      </w:r>
      <w:r w:rsidR="004923F1">
        <w:rPr>
          <w:rFonts w:ascii="Palatino Linotype" w:hAnsi="Palatino Linotype"/>
          <w:color w:val="000000"/>
          <w:sz w:val="22"/>
          <w:szCs w:val="22"/>
          <w:highlight w:val="yellow"/>
        </w:rPr>
        <w:t>o</w:t>
      </w:r>
      <w:r>
        <w:rPr>
          <w:rFonts w:ascii="Palatino Linotype" w:hAnsi="Palatino Linotype"/>
          <w:sz w:val="22"/>
          <w:szCs w:val="22"/>
          <w:highlight w:val="yellow"/>
        </w:rPr>
        <w:t>)</w:t>
      </w:r>
      <w:r w:rsidRPr="00326B8E">
        <w:rPr>
          <w:rFonts w:ascii="Palatino Linotype" w:hAnsi="Palatino Linotype"/>
          <w:sz w:val="22"/>
          <w:szCs w:val="22"/>
          <w:highlight w:val="yellow"/>
        </w:rPr>
        <w:t>.</w:t>
      </w:r>
      <w:r w:rsidRPr="00326B8E">
        <w:rPr>
          <w:rFonts w:ascii="Palatino Linotype" w:hAnsi="Palatino Linotype"/>
          <w:sz w:val="22"/>
          <w:szCs w:val="22"/>
        </w:rPr>
        <w:t xml:space="preserve"> </w:t>
      </w:r>
      <w:r w:rsidRPr="00356137">
        <w:rPr>
          <w:rFonts w:ascii="Palatino Linotype" w:hAnsi="Palatino Linotype"/>
          <w:sz w:val="22"/>
          <w:szCs w:val="22"/>
        </w:rPr>
        <w:t xml:space="preserve"> </w:t>
      </w:r>
    </w:p>
    <w:p w14:paraId="64C684B6" w14:textId="77777777" w:rsidR="00093D62" w:rsidRPr="005623A0" w:rsidRDefault="00093D62" w:rsidP="00717289">
      <w:pPr>
        <w:autoSpaceDE w:val="0"/>
        <w:autoSpaceDN w:val="0"/>
        <w:adjustRightInd w:val="0"/>
        <w:jc w:val="both"/>
        <w:rPr>
          <w:rFonts w:ascii="Palatino Linotype" w:hAnsi="Palatino Linotype"/>
          <w:sz w:val="22"/>
          <w:szCs w:val="22"/>
        </w:rPr>
      </w:pPr>
    </w:p>
    <w:p w14:paraId="3EA267DB" w14:textId="3F7D6F6C" w:rsidR="00AF226F" w:rsidRPr="005623A0" w:rsidRDefault="000B6078" w:rsidP="00D04414">
      <w:pPr>
        <w:autoSpaceDE w:val="0"/>
        <w:autoSpaceDN w:val="0"/>
        <w:adjustRightInd w:val="0"/>
        <w:jc w:val="both"/>
        <w:rPr>
          <w:rFonts w:ascii="Palatino Linotype" w:hAnsi="Palatino Linotype"/>
          <w:sz w:val="22"/>
          <w:szCs w:val="22"/>
        </w:rPr>
      </w:pPr>
      <w:r w:rsidRPr="005623A0">
        <w:rPr>
          <w:rFonts w:ascii="Palatino Linotype" w:hAnsi="Palatino Linotype"/>
          <w:sz w:val="22"/>
          <w:szCs w:val="22"/>
        </w:rPr>
        <w:t>In Christ's service,</w:t>
      </w:r>
    </w:p>
    <w:p w14:paraId="7777010A" w14:textId="77777777" w:rsidR="002922B1" w:rsidRPr="005623A0" w:rsidRDefault="002922B1" w:rsidP="00717289">
      <w:pPr>
        <w:pStyle w:val="10thletterform"/>
        <w:jc w:val="both"/>
        <w:rPr>
          <w:rFonts w:ascii="Palatino Linotype" w:hAnsi="Palatino Linotype"/>
          <w:sz w:val="22"/>
          <w:szCs w:val="22"/>
        </w:rPr>
      </w:pPr>
    </w:p>
    <w:p w14:paraId="2B6FDD96" w14:textId="77777777" w:rsidR="002A3C41" w:rsidRPr="005623A0" w:rsidRDefault="005B5796" w:rsidP="00717289">
      <w:pPr>
        <w:pStyle w:val="10thletterform"/>
        <w:jc w:val="both"/>
        <w:rPr>
          <w:rFonts w:ascii="Palatino Linotype" w:hAnsi="Palatino Linotype"/>
          <w:sz w:val="22"/>
          <w:szCs w:val="22"/>
          <w:highlight w:val="yellow"/>
        </w:rPr>
      </w:pPr>
      <w:r w:rsidRPr="005623A0">
        <w:rPr>
          <w:rFonts w:ascii="Palatino Linotype" w:hAnsi="Palatino Linotype"/>
          <w:sz w:val="22"/>
          <w:szCs w:val="22"/>
          <w:highlight w:val="yellow"/>
        </w:rPr>
        <w:t>DIRECTOR OF WOMEN’S MINISTRY</w:t>
      </w:r>
    </w:p>
    <w:p w14:paraId="09F7B638" w14:textId="4A28539B" w:rsidR="00142FD6" w:rsidRDefault="00652E9C" w:rsidP="00717289">
      <w:pPr>
        <w:pStyle w:val="10thletterform"/>
        <w:jc w:val="both"/>
        <w:rPr>
          <w:rFonts w:ascii="Palatino Linotype" w:hAnsi="Palatino Linotype"/>
          <w:sz w:val="22"/>
          <w:szCs w:val="22"/>
        </w:rPr>
      </w:pPr>
      <w:r w:rsidRPr="005623A0">
        <w:rPr>
          <w:rFonts w:ascii="Palatino Linotype" w:hAnsi="Palatino Linotype"/>
          <w:sz w:val="22"/>
          <w:szCs w:val="22"/>
          <w:highlight w:val="yellow"/>
        </w:rPr>
        <w:t>HOST CHURCH</w:t>
      </w:r>
    </w:p>
    <w:p w14:paraId="1472933F" w14:textId="77777777" w:rsidR="00B1077D" w:rsidRDefault="00B1077D" w:rsidP="00D04414">
      <w:pPr>
        <w:pStyle w:val="10thletterform"/>
        <w:jc w:val="both"/>
        <w:rPr>
          <w:rFonts w:ascii="Palatino Linotype" w:hAnsi="Palatino Linotype"/>
          <w:b/>
          <w:sz w:val="22"/>
          <w:szCs w:val="22"/>
        </w:rPr>
      </w:pPr>
    </w:p>
    <w:p w14:paraId="62057746" w14:textId="77777777" w:rsidR="00B1077D" w:rsidRDefault="00B1077D" w:rsidP="00D04414">
      <w:pPr>
        <w:pStyle w:val="10thletterform"/>
        <w:jc w:val="both"/>
        <w:rPr>
          <w:rFonts w:ascii="Palatino Linotype" w:hAnsi="Palatino Linotype"/>
          <w:b/>
          <w:sz w:val="22"/>
          <w:szCs w:val="22"/>
        </w:rPr>
      </w:pPr>
      <w:r>
        <w:rPr>
          <w:rFonts w:ascii="Palatino Linotype" w:hAnsi="Palatino Linotype"/>
          <w:b/>
          <w:sz w:val="22"/>
          <w:szCs w:val="22"/>
        </w:rPr>
        <w:t>Attachments</w:t>
      </w:r>
    </w:p>
    <w:p w14:paraId="7C159D2A" w14:textId="524BEBB1" w:rsidR="00B1077D" w:rsidRDefault="00B1077D" w:rsidP="00D04414">
      <w:pPr>
        <w:pStyle w:val="10thletterform"/>
        <w:jc w:val="both"/>
        <w:rPr>
          <w:rFonts w:ascii="Palatino Linotype" w:hAnsi="Palatino Linotype"/>
          <w:sz w:val="22"/>
          <w:szCs w:val="22"/>
          <w:highlight w:val="cyan"/>
        </w:rPr>
      </w:pPr>
      <w:r>
        <w:rPr>
          <w:rFonts w:ascii="Palatino Linotype" w:hAnsi="Palatino Linotype"/>
          <w:sz w:val="22"/>
          <w:szCs w:val="22"/>
          <w:highlight w:val="cyan"/>
        </w:rPr>
        <w:t>Passage Assignment List</w:t>
      </w:r>
    </w:p>
    <w:p w14:paraId="23DF7910" w14:textId="5F272725" w:rsidR="00D04414" w:rsidRPr="00B1077D" w:rsidRDefault="00B1077D" w:rsidP="00D04414">
      <w:pPr>
        <w:pStyle w:val="10thletterform"/>
        <w:jc w:val="both"/>
        <w:rPr>
          <w:rFonts w:ascii="Palatino Linotype" w:hAnsi="Palatino Linotype"/>
          <w:sz w:val="22"/>
          <w:szCs w:val="22"/>
          <w:highlight w:val="cyan"/>
        </w:rPr>
      </w:pPr>
      <w:r>
        <w:rPr>
          <w:rFonts w:ascii="Palatino Linotype" w:hAnsi="Palatino Linotype"/>
          <w:sz w:val="22"/>
          <w:szCs w:val="22"/>
          <w:highlight w:val="cyan"/>
        </w:rPr>
        <w:t>Teaching</w:t>
      </w:r>
      <w:r w:rsidR="00D04414" w:rsidRPr="00B1077D">
        <w:rPr>
          <w:rFonts w:ascii="Palatino Linotype" w:hAnsi="Palatino Linotype"/>
          <w:sz w:val="22"/>
          <w:szCs w:val="22"/>
          <w:highlight w:val="cyan"/>
        </w:rPr>
        <w:t xml:space="preserve"> Preparation Worksheet</w:t>
      </w:r>
    </w:p>
    <w:p w14:paraId="4F340E83" w14:textId="77777777" w:rsidR="00D04414" w:rsidRPr="00B1077D" w:rsidRDefault="00D04414" w:rsidP="00D04414">
      <w:pPr>
        <w:pStyle w:val="10thletterform"/>
        <w:jc w:val="both"/>
        <w:rPr>
          <w:rFonts w:ascii="Palatino Linotype" w:hAnsi="Palatino Linotype"/>
          <w:sz w:val="22"/>
          <w:szCs w:val="22"/>
          <w:highlight w:val="cyan"/>
        </w:rPr>
      </w:pPr>
      <w:r w:rsidRPr="00B1077D">
        <w:rPr>
          <w:rFonts w:ascii="Palatino Linotype" w:hAnsi="Palatino Linotype"/>
          <w:sz w:val="22"/>
          <w:szCs w:val="22"/>
          <w:highlight w:val="cyan"/>
        </w:rPr>
        <w:t>Worksheet Preparation Guide</w:t>
      </w:r>
    </w:p>
    <w:p w14:paraId="1B1D9E2B" w14:textId="7EE2446D" w:rsidR="00D04414" w:rsidRDefault="00D04414" w:rsidP="00D04414">
      <w:pPr>
        <w:pStyle w:val="10thletterform"/>
        <w:jc w:val="both"/>
        <w:rPr>
          <w:rFonts w:ascii="Palatino Linotype" w:hAnsi="Palatino Linotype"/>
          <w:sz w:val="22"/>
          <w:szCs w:val="22"/>
        </w:rPr>
      </w:pPr>
      <w:r w:rsidRPr="00B1077D">
        <w:rPr>
          <w:rFonts w:ascii="Palatino Linotype" w:hAnsi="Palatino Linotype"/>
          <w:sz w:val="22"/>
          <w:szCs w:val="22"/>
          <w:highlight w:val="cyan"/>
        </w:rPr>
        <w:t>Workshop Schedule</w:t>
      </w:r>
    </w:p>
    <w:p w14:paraId="36A056FB" w14:textId="4A8A405F" w:rsidR="00B1077D" w:rsidRPr="00593058" w:rsidRDefault="00B1077D" w:rsidP="00B1077D">
      <w:pPr>
        <w:autoSpaceDE w:val="0"/>
        <w:autoSpaceDN w:val="0"/>
        <w:adjustRightInd w:val="0"/>
        <w:jc w:val="both"/>
        <w:rPr>
          <w:rFonts w:ascii="Palatino Linotype" w:hAnsi="Palatino Linotype"/>
          <w:sz w:val="22"/>
          <w:szCs w:val="22"/>
          <w:highlight w:val="cyan"/>
        </w:rPr>
      </w:pPr>
      <w:r w:rsidRPr="00593058">
        <w:rPr>
          <w:rFonts w:ascii="Palatino Linotype" w:hAnsi="Palatino Linotype"/>
          <w:sz w:val="22"/>
          <w:szCs w:val="22"/>
          <w:highlight w:val="cyan"/>
        </w:rPr>
        <w:t xml:space="preserve">Parking and </w:t>
      </w:r>
      <w:r w:rsidR="004923F1">
        <w:rPr>
          <w:rFonts w:ascii="Palatino Linotype" w:hAnsi="Palatino Linotype"/>
          <w:sz w:val="22"/>
          <w:szCs w:val="22"/>
          <w:highlight w:val="cyan"/>
        </w:rPr>
        <w:t xml:space="preserve">Other </w:t>
      </w:r>
      <w:r w:rsidRPr="00593058">
        <w:rPr>
          <w:rFonts w:ascii="Palatino Linotype" w:hAnsi="Palatino Linotype"/>
          <w:sz w:val="22"/>
          <w:szCs w:val="22"/>
          <w:highlight w:val="cyan"/>
        </w:rPr>
        <w:t>Information</w:t>
      </w:r>
      <w:r w:rsidR="00093D62">
        <w:rPr>
          <w:rFonts w:ascii="Palatino Linotype" w:hAnsi="Palatino Linotype"/>
          <w:sz w:val="22"/>
          <w:szCs w:val="22"/>
          <w:highlight w:val="cyan"/>
        </w:rPr>
        <w:t xml:space="preserve"> (optional)</w:t>
      </w:r>
    </w:p>
    <w:p w14:paraId="4968054E" w14:textId="77777777" w:rsidR="00B1077D" w:rsidRPr="008E0244" w:rsidRDefault="00B1077D" w:rsidP="00D04414">
      <w:pPr>
        <w:pStyle w:val="10thletterform"/>
        <w:jc w:val="both"/>
        <w:rPr>
          <w:rFonts w:ascii="Palatino Linotype" w:hAnsi="Palatino Linotype"/>
          <w:sz w:val="22"/>
          <w:szCs w:val="22"/>
        </w:rPr>
      </w:pPr>
    </w:p>
    <w:p w14:paraId="081C4531" w14:textId="77777777" w:rsidR="00D04414" w:rsidRPr="005623A0" w:rsidRDefault="00D04414" w:rsidP="00717289">
      <w:pPr>
        <w:pStyle w:val="10thletterform"/>
        <w:jc w:val="both"/>
        <w:rPr>
          <w:rFonts w:ascii="Palatino Linotype" w:hAnsi="Palatino Linotype"/>
          <w:sz w:val="22"/>
          <w:szCs w:val="22"/>
        </w:rPr>
      </w:pPr>
    </w:p>
    <w:sectPr w:rsidR="00D04414" w:rsidRPr="005623A0" w:rsidSect="00142FD6">
      <w:footerReference w:type="default" r:id="rId8"/>
      <w:pgSz w:w="12240" w:h="15840" w:code="1"/>
      <w:pgMar w:top="1008" w:right="1296"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5965" w14:textId="77777777" w:rsidR="00017E56" w:rsidRDefault="00017E56" w:rsidP="005623A0">
      <w:r>
        <w:separator/>
      </w:r>
    </w:p>
  </w:endnote>
  <w:endnote w:type="continuationSeparator" w:id="0">
    <w:p w14:paraId="63F8B7EE" w14:textId="77777777" w:rsidR="00017E56" w:rsidRDefault="00017E56" w:rsidP="0056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9D4C" w14:textId="203320E1" w:rsidR="005623A0" w:rsidRDefault="005623A0">
    <w:pPr>
      <w:pStyle w:val="Footer"/>
    </w:pPr>
    <w:r>
      <w:tab/>
    </w:r>
    <w:r w:rsidRPr="00743E2E">
      <w:rPr>
        <w:rFonts w:ascii="Palatino Linotype" w:hAnsi="Palatino Linotype"/>
        <w:smallCaps/>
        <w:color w:val="7F7F7F" w:themeColor="text1" w:themeTint="80"/>
        <w:sz w:val="18"/>
        <w:szCs w:val="18"/>
      </w:rPr>
      <w:t>Charles Simeon Trust © 2020</w:t>
    </w:r>
    <w:r>
      <w:tab/>
    </w:r>
    <w:r>
      <w:rPr>
        <w:noProof/>
      </w:rPr>
      <w:drawing>
        <wp:inline distT="0" distB="0" distL="0" distR="0" wp14:anchorId="7019C4C3" wp14:editId="279E6447">
          <wp:extent cx="914400" cy="419100"/>
          <wp:effectExtent l="0" t="0" r="0" b="12700"/>
          <wp:docPr id="1" name="Picture 1" descr="CST Logo (black,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 Logo (black,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C6B1" w14:textId="77777777" w:rsidR="00017E56" w:rsidRDefault="00017E56" w:rsidP="005623A0">
      <w:r>
        <w:separator/>
      </w:r>
    </w:p>
  </w:footnote>
  <w:footnote w:type="continuationSeparator" w:id="0">
    <w:p w14:paraId="75B7DBAE" w14:textId="77777777" w:rsidR="00017E56" w:rsidRDefault="00017E56" w:rsidP="00562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247"/>
    <w:multiLevelType w:val="hybridMultilevel"/>
    <w:tmpl w:val="AC18A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2081E9B"/>
    <w:multiLevelType w:val="hybridMultilevel"/>
    <w:tmpl w:val="9B76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06725"/>
    <w:multiLevelType w:val="hybridMultilevel"/>
    <w:tmpl w:val="AD8204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D093039"/>
    <w:multiLevelType w:val="hybridMultilevel"/>
    <w:tmpl w:val="FE6C2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03638357">
    <w:abstractNumId w:val="3"/>
  </w:num>
  <w:num w:numId="2" w16cid:durableId="1879201016">
    <w:abstractNumId w:val="0"/>
  </w:num>
  <w:num w:numId="3" w16cid:durableId="1939943541">
    <w:abstractNumId w:val="2"/>
  </w:num>
  <w:num w:numId="4" w16cid:durableId="147221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B9"/>
    <w:rsid w:val="0000455D"/>
    <w:rsid w:val="00017E56"/>
    <w:rsid w:val="00026800"/>
    <w:rsid w:val="0003558D"/>
    <w:rsid w:val="00044CDC"/>
    <w:rsid w:val="00056D6B"/>
    <w:rsid w:val="000715B6"/>
    <w:rsid w:val="00076E23"/>
    <w:rsid w:val="00093D62"/>
    <w:rsid w:val="000B6078"/>
    <w:rsid w:val="000D21D8"/>
    <w:rsid w:val="000E0881"/>
    <w:rsid w:val="00112257"/>
    <w:rsid w:val="00142FD6"/>
    <w:rsid w:val="00186227"/>
    <w:rsid w:val="00205D97"/>
    <w:rsid w:val="00270FBA"/>
    <w:rsid w:val="00271489"/>
    <w:rsid w:val="00282F98"/>
    <w:rsid w:val="002922B1"/>
    <w:rsid w:val="002A3C41"/>
    <w:rsid w:val="00336EEE"/>
    <w:rsid w:val="003906EE"/>
    <w:rsid w:val="003B11E3"/>
    <w:rsid w:val="003F7FEF"/>
    <w:rsid w:val="00417271"/>
    <w:rsid w:val="0046036F"/>
    <w:rsid w:val="004923F1"/>
    <w:rsid w:val="005240D1"/>
    <w:rsid w:val="005623A0"/>
    <w:rsid w:val="00587DB2"/>
    <w:rsid w:val="005B5796"/>
    <w:rsid w:val="005C6532"/>
    <w:rsid w:val="005C7933"/>
    <w:rsid w:val="00652E9C"/>
    <w:rsid w:val="00680080"/>
    <w:rsid w:val="00685CB5"/>
    <w:rsid w:val="006954C7"/>
    <w:rsid w:val="00704612"/>
    <w:rsid w:val="00717289"/>
    <w:rsid w:val="00745026"/>
    <w:rsid w:val="007640B1"/>
    <w:rsid w:val="007922A3"/>
    <w:rsid w:val="007D0DAD"/>
    <w:rsid w:val="007E41B6"/>
    <w:rsid w:val="00852563"/>
    <w:rsid w:val="00886C79"/>
    <w:rsid w:val="00897026"/>
    <w:rsid w:val="008B1AAD"/>
    <w:rsid w:val="008C373A"/>
    <w:rsid w:val="00966158"/>
    <w:rsid w:val="009E1FC9"/>
    <w:rsid w:val="009E5413"/>
    <w:rsid w:val="00A32589"/>
    <w:rsid w:val="00A62DB9"/>
    <w:rsid w:val="00AD1F54"/>
    <w:rsid w:val="00AF226F"/>
    <w:rsid w:val="00B00386"/>
    <w:rsid w:val="00B1077D"/>
    <w:rsid w:val="00BB23FB"/>
    <w:rsid w:val="00BC642B"/>
    <w:rsid w:val="00C04E84"/>
    <w:rsid w:val="00C100DE"/>
    <w:rsid w:val="00C46049"/>
    <w:rsid w:val="00C55C7F"/>
    <w:rsid w:val="00C5766F"/>
    <w:rsid w:val="00C63744"/>
    <w:rsid w:val="00C66B68"/>
    <w:rsid w:val="00CA06D8"/>
    <w:rsid w:val="00CF7350"/>
    <w:rsid w:val="00D04414"/>
    <w:rsid w:val="00D65321"/>
    <w:rsid w:val="00DB361B"/>
    <w:rsid w:val="00DB54F9"/>
    <w:rsid w:val="00DF0831"/>
    <w:rsid w:val="00E03428"/>
    <w:rsid w:val="00E22EEC"/>
    <w:rsid w:val="00E248D1"/>
    <w:rsid w:val="00E65A51"/>
    <w:rsid w:val="00EB210F"/>
    <w:rsid w:val="00EB4C19"/>
    <w:rsid w:val="00ED1F34"/>
    <w:rsid w:val="00EF33AD"/>
    <w:rsid w:val="00F11CDC"/>
    <w:rsid w:val="00F60456"/>
    <w:rsid w:val="00F97B15"/>
    <w:rsid w:val="00FA1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D6BED"/>
  <w15:chartTrackingRefBased/>
  <w15:docId w15:val="{7BFC3D4A-033F-5B46-B45B-AE33289D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thletterform">
    <w:name w:val="10thletterform"/>
    <w:basedOn w:val="Normal"/>
    <w:rPr>
      <w:rFonts w:ascii="Garamond" w:hAnsi="Garamond"/>
      <w:sz w:val="24"/>
    </w:rPr>
  </w:style>
  <w:style w:type="paragraph" w:styleId="EnvelopeAddress">
    <w:name w:val="envelope address"/>
    <w:basedOn w:val="Normal"/>
    <w:pPr>
      <w:framePr w:w="7920" w:h="1980" w:hRule="exact" w:hSpace="180" w:wrap="auto" w:hAnchor="page" w:xAlign="center" w:yAlign="bottom"/>
      <w:ind w:left="2880"/>
    </w:pPr>
    <w:rPr>
      <w:rFonts w:ascii="Garamond" w:hAnsi="Garamond"/>
      <w:sz w:val="24"/>
    </w:rPr>
  </w:style>
  <w:style w:type="paragraph" w:styleId="BalloonText">
    <w:name w:val="Balloon Text"/>
    <w:basedOn w:val="Normal"/>
    <w:semiHidden/>
    <w:rsid w:val="002A3C41"/>
    <w:rPr>
      <w:rFonts w:ascii="Tahoma" w:hAnsi="Tahoma" w:cs="Tahoma"/>
      <w:sz w:val="16"/>
      <w:szCs w:val="16"/>
    </w:rPr>
  </w:style>
  <w:style w:type="character" w:styleId="Hyperlink">
    <w:name w:val="Hyperlink"/>
    <w:rsid w:val="00C100DE"/>
    <w:rPr>
      <w:color w:val="0000FF"/>
      <w:u w:val="single"/>
    </w:rPr>
  </w:style>
  <w:style w:type="paragraph" w:styleId="NormalWeb">
    <w:name w:val="Normal (Web)"/>
    <w:basedOn w:val="Normal"/>
    <w:uiPriority w:val="99"/>
    <w:unhideWhenUsed/>
    <w:rsid w:val="00F60456"/>
    <w:pPr>
      <w:spacing w:after="168"/>
    </w:pPr>
    <w:rPr>
      <w:sz w:val="24"/>
      <w:szCs w:val="24"/>
    </w:rPr>
  </w:style>
  <w:style w:type="character" w:styleId="CommentReference">
    <w:name w:val="annotation reference"/>
    <w:rsid w:val="006954C7"/>
    <w:rPr>
      <w:sz w:val="16"/>
      <w:szCs w:val="16"/>
    </w:rPr>
  </w:style>
  <w:style w:type="paragraph" w:styleId="CommentText">
    <w:name w:val="annotation text"/>
    <w:basedOn w:val="Normal"/>
    <w:link w:val="CommentTextChar"/>
    <w:rsid w:val="006954C7"/>
  </w:style>
  <w:style w:type="character" w:customStyle="1" w:styleId="CommentTextChar">
    <w:name w:val="Comment Text Char"/>
    <w:basedOn w:val="DefaultParagraphFont"/>
    <w:link w:val="CommentText"/>
    <w:rsid w:val="006954C7"/>
  </w:style>
  <w:style w:type="paragraph" w:styleId="CommentSubject">
    <w:name w:val="annotation subject"/>
    <w:basedOn w:val="CommentText"/>
    <w:next w:val="CommentText"/>
    <w:link w:val="CommentSubjectChar"/>
    <w:rsid w:val="006954C7"/>
    <w:rPr>
      <w:b/>
      <w:bCs/>
    </w:rPr>
  </w:style>
  <w:style w:type="character" w:customStyle="1" w:styleId="CommentSubjectChar">
    <w:name w:val="Comment Subject Char"/>
    <w:link w:val="CommentSubject"/>
    <w:rsid w:val="006954C7"/>
    <w:rPr>
      <w:b/>
      <w:bCs/>
    </w:rPr>
  </w:style>
  <w:style w:type="paragraph" w:styleId="ListParagraph">
    <w:name w:val="List Paragraph"/>
    <w:basedOn w:val="Normal"/>
    <w:uiPriority w:val="34"/>
    <w:qFormat/>
    <w:rsid w:val="00186227"/>
    <w:pPr>
      <w:ind w:left="720"/>
      <w:contextualSpacing/>
    </w:pPr>
  </w:style>
  <w:style w:type="character" w:styleId="UnresolvedMention">
    <w:name w:val="Unresolved Mention"/>
    <w:basedOn w:val="DefaultParagraphFont"/>
    <w:uiPriority w:val="99"/>
    <w:semiHidden/>
    <w:unhideWhenUsed/>
    <w:rsid w:val="00186227"/>
    <w:rPr>
      <w:color w:val="605E5C"/>
      <w:shd w:val="clear" w:color="auto" w:fill="E1DFDD"/>
    </w:rPr>
  </w:style>
  <w:style w:type="paragraph" w:styleId="Header">
    <w:name w:val="header"/>
    <w:basedOn w:val="Normal"/>
    <w:link w:val="HeaderChar"/>
    <w:rsid w:val="005623A0"/>
    <w:pPr>
      <w:tabs>
        <w:tab w:val="center" w:pos="4680"/>
        <w:tab w:val="right" w:pos="9360"/>
      </w:tabs>
    </w:pPr>
  </w:style>
  <w:style w:type="character" w:customStyle="1" w:styleId="HeaderChar">
    <w:name w:val="Header Char"/>
    <w:basedOn w:val="DefaultParagraphFont"/>
    <w:link w:val="Header"/>
    <w:rsid w:val="005623A0"/>
  </w:style>
  <w:style w:type="paragraph" w:styleId="Footer">
    <w:name w:val="footer"/>
    <w:basedOn w:val="Normal"/>
    <w:link w:val="FooterChar"/>
    <w:uiPriority w:val="99"/>
    <w:rsid w:val="005623A0"/>
    <w:pPr>
      <w:tabs>
        <w:tab w:val="center" w:pos="4680"/>
        <w:tab w:val="right" w:pos="9360"/>
      </w:tabs>
    </w:pPr>
  </w:style>
  <w:style w:type="character" w:customStyle="1" w:styleId="FooterChar">
    <w:name w:val="Footer Char"/>
    <w:basedOn w:val="DefaultParagraphFont"/>
    <w:link w:val="Footer"/>
    <w:uiPriority w:val="99"/>
    <w:rsid w:val="0056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99989">
      <w:bodyDiv w:val="1"/>
      <w:marLeft w:val="3"/>
      <w:marRight w:val="3"/>
      <w:marTop w:val="0"/>
      <w:marBottom w:val="0"/>
      <w:divBdr>
        <w:top w:val="none" w:sz="0" w:space="0" w:color="auto"/>
        <w:left w:val="none" w:sz="0" w:space="0" w:color="auto"/>
        <w:bottom w:val="none" w:sz="0" w:space="0" w:color="auto"/>
        <w:right w:val="none" w:sz="0" w:space="0" w:color="auto"/>
      </w:divBdr>
      <w:divsChild>
        <w:div w:id="2000453419">
          <w:marLeft w:val="-5625"/>
          <w:marRight w:val="0"/>
          <w:marTop w:val="0"/>
          <w:marBottom w:val="0"/>
          <w:divBdr>
            <w:top w:val="none" w:sz="0" w:space="0" w:color="auto"/>
            <w:left w:val="none" w:sz="0" w:space="0" w:color="auto"/>
            <w:bottom w:val="none" w:sz="0" w:space="0" w:color="auto"/>
            <w:right w:val="none" w:sz="0" w:space="0" w:color="auto"/>
          </w:divBdr>
          <w:divsChild>
            <w:div w:id="155464677">
              <w:marLeft w:val="0"/>
              <w:marRight w:val="0"/>
              <w:marTop w:val="225"/>
              <w:marBottom w:val="225"/>
              <w:divBdr>
                <w:top w:val="none" w:sz="0" w:space="0" w:color="auto"/>
                <w:left w:val="none" w:sz="0" w:space="0" w:color="auto"/>
                <w:bottom w:val="none" w:sz="0" w:space="0" w:color="auto"/>
                <w:right w:val="none" w:sz="0" w:space="0" w:color="auto"/>
              </w:divBdr>
              <w:divsChild>
                <w:div w:id="1371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4368">
      <w:bodyDiv w:val="1"/>
      <w:marLeft w:val="0"/>
      <w:marRight w:val="0"/>
      <w:marTop w:val="0"/>
      <w:marBottom w:val="0"/>
      <w:divBdr>
        <w:top w:val="none" w:sz="0" w:space="0" w:color="auto"/>
        <w:left w:val="none" w:sz="0" w:space="0" w:color="auto"/>
        <w:bottom w:val="none" w:sz="0" w:space="0" w:color="auto"/>
        <w:right w:val="none" w:sz="0" w:space="0" w:color="auto"/>
      </w:divBdr>
    </w:div>
    <w:div w:id="1109743856">
      <w:bodyDiv w:val="1"/>
      <w:marLeft w:val="0"/>
      <w:marRight w:val="0"/>
      <w:marTop w:val="0"/>
      <w:marBottom w:val="0"/>
      <w:divBdr>
        <w:top w:val="none" w:sz="0" w:space="0" w:color="auto"/>
        <w:left w:val="none" w:sz="0" w:space="0" w:color="auto"/>
        <w:bottom w:val="none" w:sz="0" w:space="0" w:color="auto"/>
        <w:right w:val="none" w:sz="0" w:space="0" w:color="auto"/>
      </w:divBdr>
    </w:div>
    <w:div w:id="1241212299">
      <w:bodyDiv w:val="1"/>
      <w:marLeft w:val="0"/>
      <w:marRight w:val="0"/>
      <w:marTop w:val="0"/>
      <w:marBottom w:val="0"/>
      <w:divBdr>
        <w:top w:val="none" w:sz="0" w:space="0" w:color="auto"/>
        <w:left w:val="none" w:sz="0" w:space="0" w:color="auto"/>
        <w:bottom w:val="none" w:sz="0" w:space="0" w:color="auto"/>
        <w:right w:val="none" w:sz="0" w:space="0" w:color="auto"/>
      </w:divBdr>
    </w:div>
    <w:div w:id="1309478218">
      <w:bodyDiv w:val="1"/>
      <w:marLeft w:val="0"/>
      <w:marRight w:val="0"/>
      <w:marTop w:val="0"/>
      <w:marBottom w:val="0"/>
      <w:divBdr>
        <w:top w:val="none" w:sz="0" w:space="0" w:color="auto"/>
        <w:left w:val="none" w:sz="0" w:space="0" w:color="auto"/>
        <w:bottom w:val="none" w:sz="0" w:space="0" w:color="auto"/>
        <w:right w:val="none" w:sz="0" w:space="0" w:color="auto"/>
      </w:divBdr>
    </w:div>
    <w:div w:id="1559509625">
      <w:bodyDiv w:val="1"/>
      <w:marLeft w:val="3"/>
      <w:marRight w:val="3"/>
      <w:marTop w:val="0"/>
      <w:marBottom w:val="0"/>
      <w:divBdr>
        <w:top w:val="none" w:sz="0" w:space="0" w:color="auto"/>
        <w:left w:val="none" w:sz="0" w:space="0" w:color="auto"/>
        <w:bottom w:val="none" w:sz="0" w:space="0" w:color="auto"/>
        <w:right w:val="none" w:sz="0" w:space="0" w:color="auto"/>
      </w:divBdr>
      <w:divsChild>
        <w:div w:id="21788332">
          <w:marLeft w:val="-5625"/>
          <w:marRight w:val="0"/>
          <w:marTop w:val="0"/>
          <w:marBottom w:val="0"/>
          <w:divBdr>
            <w:top w:val="none" w:sz="0" w:space="0" w:color="auto"/>
            <w:left w:val="none" w:sz="0" w:space="0" w:color="auto"/>
            <w:bottom w:val="none" w:sz="0" w:space="0" w:color="auto"/>
            <w:right w:val="none" w:sz="0" w:space="0" w:color="auto"/>
          </w:divBdr>
          <w:divsChild>
            <w:div w:id="1639647980">
              <w:marLeft w:val="0"/>
              <w:marRight w:val="0"/>
              <w:marTop w:val="225"/>
              <w:marBottom w:val="225"/>
              <w:divBdr>
                <w:top w:val="none" w:sz="0" w:space="0" w:color="auto"/>
                <w:left w:val="none" w:sz="0" w:space="0" w:color="auto"/>
                <w:bottom w:val="none" w:sz="0" w:space="0" w:color="auto"/>
                <w:right w:val="none" w:sz="0" w:space="0" w:color="auto"/>
              </w:divBdr>
              <w:divsChild>
                <w:div w:id="1504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3505">
      <w:bodyDiv w:val="1"/>
      <w:marLeft w:val="3"/>
      <w:marRight w:val="3"/>
      <w:marTop w:val="0"/>
      <w:marBottom w:val="0"/>
      <w:divBdr>
        <w:top w:val="none" w:sz="0" w:space="0" w:color="auto"/>
        <w:left w:val="none" w:sz="0" w:space="0" w:color="auto"/>
        <w:bottom w:val="none" w:sz="0" w:space="0" w:color="auto"/>
        <w:right w:val="none" w:sz="0" w:space="0" w:color="auto"/>
      </w:divBdr>
      <w:divsChild>
        <w:div w:id="2145729846">
          <w:marLeft w:val="-5625"/>
          <w:marRight w:val="0"/>
          <w:marTop w:val="0"/>
          <w:marBottom w:val="0"/>
          <w:divBdr>
            <w:top w:val="none" w:sz="0" w:space="0" w:color="auto"/>
            <w:left w:val="none" w:sz="0" w:space="0" w:color="auto"/>
            <w:bottom w:val="none" w:sz="0" w:space="0" w:color="auto"/>
            <w:right w:val="none" w:sz="0" w:space="0" w:color="auto"/>
          </w:divBdr>
          <w:divsChild>
            <w:div w:id="1829398382">
              <w:marLeft w:val="0"/>
              <w:marRight w:val="0"/>
              <w:marTop w:val="225"/>
              <w:marBottom w:val="225"/>
              <w:divBdr>
                <w:top w:val="none" w:sz="0" w:space="0" w:color="auto"/>
                <w:left w:val="none" w:sz="0" w:space="0" w:color="auto"/>
                <w:bottom w:val="none" w:sz="0" w:space="0" w:color="auto"/>
                <w:right w:val="none" w:sz="0" w:space="0" w:color="auto"/>
              </w:divBdr>
              <w:divsChild>
                <w:div w:id="10676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ussel\Local%20Settings\Temporary%20Internet%20Files\OLK122\Letter%20MW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10D4-235A-3F44-9484-DDA0AD79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Settings\prussel\Local Settings\Temporary Internet Files\OLK122\Letter MWW2.dot</Template>
  <TotalTime>31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4 September 1997</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September 1997</dc:title>
  <dc:subject/>
  <dc:creator>Patricia Russell</dc:creator>
  <cp:keywords/>
  <cp:lastModifiedBy>J Meeks</cp:lastModifiedBy>
  <cp:revision>7</cp:revision>
  <cp:lastPrinted>2015-12-16T08:11:00Z</cp:lastPrinted>
  <dcterms:created xsi:type="dcterms:W3CDTF">2020-01-06T12:32:00Z</dcterms:created>
  <dcterms:modified xsi:type="dcterms:W3CDTF">2023-06-19T20:13:00Z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-765136363</vt:i4>
  </property>
  <property fmtid="{D5CDD505-2E9C-101B-9397-08002B2CF9AE}" pid="3" name="_EmailSubject">
    <vt:lpwstr>Workshop on Biblical Exposition - February 1-3, 2006</vt:lpwstr>
  </property>
  <property fmtid="{D5CDD505-2E9C-101B-9397-08002B2CF9AE}" pid="4" name="_AuthorEmail">
    <vt:lpwstr>prussell@tenth.org</vt:lpwstr>
  </property>
  <property fmtid="{D5CDD505-2E9C-101B-9397-08002B2CF9AE}" pid="5" name="_AuthorEmailDisplayName">
    <vt:lpwstr>Pat Russell</vt:lpwstr>
  </property>
  <property fmtid="{D5CDD505-2E9C-101B-9397-08002B2CF9AE}" pid="6" name="_ReviewingToolsShownOnce">
    <vt:lpwstr/>
  </property>
</Properties>
</file>